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51" w:rsidRPr="00D95AC8" w:rsidRDefault="003F5151" w:rsidP="003F5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95AC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86B1EFF" wp14:editId="1090D210">
            <wp:extent cx="1095375" cy="571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AC8">
        <w:rPr>
          <w:rFonts w:ascii="Arial" w:eastAsia="Times New Roman" w:hAnsi="Arial" w:cs="Arial"/>
          <w:sz w:val="28"/>
          <w:szCs w:val="28"/>
          <w:lang w:eastAsia="pt-BR"/>
        </w:rPr>
        <w:t xml:space="preserve">   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       </w:t>
      </w:r>
      <w:r w:rsidR="00147F67">
        <w:rPr>
          <w:rFonts w:ascii="Arial" w:eastAsia="Times New Roman" w:hAnsi="Arial" w:cs="Arial"/>
          <w:b/>
          <w:sz w:val="24"/>
          <w:szCs w:val="24"/>
          <w:lang w:eastAsia="pt-BR"/>
        </w:rPr>
        <w:t>LISTA DE MATERIAIS 2020</w:t>
      </w:r>
    </w:p>
    <w:p w:rsidR="003F5151" w:rsidRPr="00D95AC8" w:rsidRDefault="003F5151" w:rsidP="003F51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95A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Infantil </w:t>
      </w:r>
      <w:proofErr w:type="gramStart"/>
      <w:r w:rsidRPr="00D95AC8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proofErr w:type="gramEnd"/>
      <w:r w:rsidRPr="00D95A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3F5151" w:rsidRDefault="003F515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01 tesoura pequena sem ponta (Mundial ou </w:t>
      </w:r>
      <w:proofErr w:type="spellStart"/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>Acrilex</w:t>
      </w:r>
      <w:proofErr w:type="spellEnd"/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3F5151" w:rsidRDefault="00215F39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01 pasta preta de capa dura com 40 plásticos</w:t>
      </w:r>
    </w:p>
    <w:p w:rsidR="00573D72" w:rsidRPr="00D95AC8" w:rsidRDefault="00573D72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01 pasta azul de elástico</w:t>
      </w:r>
    </w:p>
    <w:p w:rsidR="003F5151" w:rsidRPr="00D95AC8" w:rsidRDefault="003F515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01 caixa de lápis de cor 24 cores, (dentro de um estojo de tecido, com nome em todos os lápis e estojo) (Norma ou </w:t>
      </w:r>
      <w:proofErr w:type="spellStart"/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>Acrilex</w:t>
      </w:r>
      <w:proofErr w:type="spellEnd"/>
      <w:proofErr w:type="gramStart"/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3F5151" w:rsidRDefault="003F515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caixas de massa de modelar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grande, 12 cores (se possível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Acrilex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3F5151" w:rsidRDefault="003F515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>01 caixa de cola colorida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(se possível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Acrilex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3F5151" w:rsidRPr="00D95AC8" w:rsidRDefault="003F515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01 caixa de tinta guache (se possível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Acrilex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3F5151" w:rsidRPr="00D95AC8" w:rsidRDefault="003F515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>01 tubo de cola grande TENAZ</w:t>
      </w:r>
    </w:p>
    <w:p w:rsidR="003F5151" w:rsidRPr="00D95AC8" w:rsidRDefault="00215F39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3F5151"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sacos plásticos grandes (35x45)</w:t>
      </w:r>
    </w:p>
    <w:p w:rsidR="003F5151" w:rsidRPr="00D95AC8" w:rsidRDefault="00215F39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3F5151"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sacos plásticos pequenos (24x32)</w:t>
      </w:r>
    </w:p>
    <w:p w:rsidR="003F5151" w:rsidRPr="00D95AC8" w:rsidRDefault="003F515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02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folha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papel crepom (amarelo, azul, laranja, vermelho, verde, </w:t>
      </w:r>
      <w:proofErr w:type="spellStart"/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>marron</w:t>
      </w:r>
      <w:proofErr w:type="spellEnd"/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rosa</w:t>
      </w:r>
      <w:proofErr w:type="gramStart"/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3F5151" w:rsidRPr="00567259" w:rsidRDefault="003F515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03</w:t>
      </w:r>
      <w:r w:rsidRPr="005672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E.V.A.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branco,1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gliter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1estampado</w:t>
      </w:r>
      <w:r w:rsidRPr="005672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</w:p>
    <w:p w:rsidR="003F5151" w:rsidRPr="00D95AC8" w:rsidRDefault="003F515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02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pacote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 (200 folhas)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folha sulfite tamanho A</w:t>
      </w:r>
      <w:r w:rsidR="00E755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</w:p>
    <w:p w:rsidR="003F5151" w:rsidRPr="00D95AC8" w:rsidRDefault="003F515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01 caixa de Big giz de </w:t>
      </w:r>
      <w:proofErr w:type="spellStart"/>
      <w:r w:rsidRPr="003F51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cêra</w:t>
      </w:r>
      <w:proofErr w:type="spellEnd"/>
      <w:r w:rsidRPr="003F51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triangular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possível </w:t>
      </w:r>
      <w:proofErr w:type="spellStart"/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>Acrilex</w:t>
      </w:r>
      <w:proofErr w:type="spellEnd"/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</w:p>
    <w:p w:rsidR="003F5151" w:rsidRPr="00D95AC8" w:rsidRDefault="003F515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>02 livrinhos de história</w:t>
      </w:r>
      <w:r w:rsidRPr="00CD4D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(Sugestão de autores: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145A60">
        <w:rPr>
          <w:rFonts w:ascii="Times New Roman" w:eastAsia="Times New Roman" w:hAnsi="Times New Roman" w:cs="Times New Roman"/>
          <w:sz w:val="24"/>
          <w:szCs w:val="24"/>
          <w:lang w:eastAsia="pt-BR"/>
        </w:rPr>
        <w:t>Ana Maria 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achado, Ruth Rocha..).</w:t>
      </w:r>
    </w:p>
    <w:p w:rsidR="003F5151" w:rsidRPr="00D95AC8" w:rsidRDefault="003F515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pacotes de lenço umedecido para ficar na classe caso necessite pediremos mais </w:t>
      </w:r>
      <w:proofErr w:type="gramStart"/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segundo trimestre</w:t>
      </w:r>
    </w:p>
    <w:p w:rsidR="003F5151" w:rsidRDefault="003F515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01 pacote de palito de sorvete</w:t>
      </w:r>
    </w:p>
    <w:p w:rsidR="003F5151" w:rsidRDefault="003F515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02 caixas de palito de fósforo</w:t>
      </w:r>
    </w:p>
    <w:p w:rsidR="003F5151" w:rsidRDefault="003F515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01 rolo de fita crepe</w:t>
      </w:r>
    </w:p>
    <w:p w:rsidR="003F5151" w:rsidRDefault="003F515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01 rolo de durex largo</w:t>
      </w:r>
    </w:p>
    <w:p w:rsidR="003F5151" w:rsidRDefault="003F515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01 pincel nº 14</w:t>
      </w:r>
    </w:p>
    <w:p w:rsidR="003F5151" w:rsidRDefault="003F515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01 caneta de retro</w:t>
      </w:r>
    </w:p>
    <w:p w:rsidR="00E75541" w:rsidRDefault="00E7554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pote de letrinhas (alfabeto móvel)</w:t>
      </w:r>
    </w:p>
    <w:p w:rsidR="003F5151" w:rsidRDefault="003F515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04 refis de cola quente</w:t>
      </w:r>
    </w:p>
    <w:p w:rsidR="00E75541" w:rsidRDefault="00E7554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01 novelo de lã</w:t>
      </w:r>
    </w:p>
    <w:p w:rsidR="00E75541" w:rsidRDefault="00E7554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02 revistas (Expressão Regional/ Caras...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E75541" w:rsidRDefault="00E7554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02 potinho de lantejoulas, sendo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grande e 1 pequeno</w:t>
      </w:r>
    </w:p>
    <w:p w:rsidR="003F5151" w:rsidRPr="00D055DF" w:rsidRDefault="003F5151" w:rsidP="003F5151">
      <w:pPr>
        <w:spacing w:line="240" w:lineRule="auto"/>
        <w:rPr>
          <w:rFonts w:eastAsia="Times New Roman" w:cs="Segoe UI"/>
          <w:color w:val="000000"/>
          <w:sz w:val="24"/>
          <w:szCs w:val="24"/>
          <w:lang w:eastAsia="pt-BR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>Apostilas ETAPA- 08 unidades</w:t>
      </w:r>
      <w:r w:rsidRPr="00D055DF">
        <w:rPr>
          <w:rFonts w:eastAsia="Times New Roman" w:cs="Segoe UI"/>
          <w:i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Segoe UI"/>
          <w:i/>
          <w:color w:val="000000"/>
          <w:sz w:val="24"/>
          <w:szCs w:val="24"/>
          <w:lang w:eastAsia="pt-BR"/>
        </w:rPr>
        <w:t xml:space="preserve">- </w:t>
      </w:r>
      <w:r w:rsidRPr="00D055DF">
        <w:rPr>
          <w:rFonts w:eastAsia="Times New Roman" w:cs="Segoe UI"/>
          <w:color w:val="000000"/>
          <w:sz w:val="24"/>
          <w:szCs w:val="24"/>
          <w:lang w:eastAsia="pt-BR"/>
        </w:rPr>
        <w:t xml:space="preserve">O Material Apostilado </w:t>
      </w:r>
      <w:proofErr w:type="gramStart"/>
      <w:r w:rsidRPr="00D055DF">
        <w:rPr>
          <w:rFonts w:eastAsia="Times New Roman" w:cs="Segoe UI"/>
          <w:color w:val="000000"/>
          <w:sz w:val="24"/>
          <w:szCs w:val="24"/>
          <w:lang w:eastAsia="pt-BR"/>
        </w:rPr>
        <w:t>do ETAPA</w:t>
      </w:r>
      <w:proofErr w:type="gramEnd"/>
      <w:r w:rsidRPr="00D055DF">
        <w:rPr>
          <w:rFonts w:eastAsia="Times New Roman" w:cs="Segoe UI"/>
          <w:color w:val="000000"/>
          <w:sz w:val="24"/>
          <w:szCs w:val="24"/>
          <w:lang w:eastAsia="pt-BR"/>
        </w:rPr>
        <w:t xml:space="preserve"> de cada série providenciar diretamente com a </w:t>
      </w:r>
      <w:proofErr w:type="spellStart"/>
      <w:r w:rsidRPr="00D055DF">
        <w:rPr>
          <w:rFonts w:eastAsia="Times New Roman" w:cs="Segoe UI"/>
          <w:color w:val="000000"/>
          <w:sz w:val="24"/>
          <w:szCs w:val="24"/>
          <w:lang w:eastAsia="pt-BR"/>
        </w:rPr>
        <w:t>Dilda</w:t>
      </w:r>
      <w:proofErr w:type="spellEnd"/>
      <w:r>
        <w:rPr>
          <w:rFonts w:eastAsia="Times New Roman" w:cs="Segoe UI"/>
          <w:color w:val="000000"/>
          <w:sz w:val="24"/>
          <w:szCs w:val="24"/>
          <w:lang w:eastAsia="pt-BR"/>
        </w:rPr>
        <w:t>.</w:t>
      </w:r>
    </w:p>
    <w:tbl>
      <w:tblPr>
        <w:tblStyle w:val="Tabelacomgrade1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8645"/>
      </w:tblGrid>
      <w:tr w:rsidR="003F5151" w:rsidRPr="00D95AC8" w:rsidTr="00B9103B">
        <w:tc>
          <w:tcPr>
            <w:tcW w:w="8645" w:type="dxa"/>
          </w:tcPr>
          <w:p w:rsidR="003F5151" w:rsidRPr="00D95AC8" w:rsidRDefault="003F5151" w:rsidP="00B910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D95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 xml:space="preserve">Material de </w:t>
            </w:r>
            <w:proofErr w:type="spellStart"/>
            <w:r w:rsidRPr="00D95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Inglês</w:t>
            </w:r>
            <w:proofErr w:type="spellEnd"/>
          </w:p>
          <w:p w:rsidR="003F5151" w:rsidRPr="00D95AC8" w:rsidRDefault="003F5151" w:rsidP="00B91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D95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Livro</w:t>
            </w:r>
            <w:proofErr w:type="spellEnd"/>
            <w:r w:rsidRPr="00D95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de </w:t>
            </w:r>
            <w:proofErr w:type="spellStart"/>
            <w:r w:rsidRPr="00D95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Inglês</w:t>
            </w:r>
            <w:proofErr w:type="spellEnd"/>
            <w:r w:rsidRPr="00D95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- My Little Island 1 Student Book– Leone Dyson </w:t>
            </w:r>
            <w:proofErr w:type="spellStart"/>
            <w:r w:rsidRPr="00D95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Ed.Pearson</w:t>
            </w:r>
            <w:proofErr w:type="spellEnd"/>
          </w:p>
          <w:p w:rsidR="003F5151" w:rsidRPr="00D95AC8" w:rsidRDefault="003F5151" w:rsidP="00B91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95A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 w:rsidRPr="00D95A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estojo contendo 1 caixa de lápis de cor Jumbo – Faber </w:t>
            </w:r>
            <w:proofErr w:type="spellStart"/>
            <w:r w:rsidRPr="00D95A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Castell</w:t>
            </w:r>
            <w:proofErr w:type="spellEnd"/>
            <w:r w:rsidRPr="00D95A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(12 unidades)</w:t>
            </w:r>
          </w:p>
          <w:p w:rsidR="003F5151" w:rsidRPr="00D95AC8" w:rsidRDefault="003F5151" w:rsidP="00B91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95A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  <w:r w:rsidRPr="00D95A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lápis grafites</w:t>
            </w:r>
          </w:p>
          <w:p w:rsidR="003F5151" w:rsidRPr="00D95AC8" w:rsidRDefault="003F5151" w:rsidP="00B91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95A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 w:rsidRPr="00D95A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borracha</w:t>
            </w:r>
          </w:p>
          <w:p w:rsidR="003F5151" w:rsidRPr="00A22F45" w:rsidRDefault="003F5151" w:rsidP="00B9103B">
            <w:pPr>
              <w:pStyle w:val="NormalWeb"/>
              <w:jc w:val="both"/>
              <w:rPr>
                <w:rFonts w:ascii="Segoe UI" w:hAnsi="Segoe UI" w:cs="Segoe UI"/>
                <w:color w:val="000000"/>
              </w:rPr>
            </w:pPr>
            <w:proofErr w:type="spellStart"/>
            <w:r w:rsidRPr="00D95AC8">
              <w:t>Obs</w:t>
            </w:r>
            <w:proofErr w:type="spellEnd"/>
            <w:r w:rsidRPr="00D95AC8">
              <w:t xml:space="preserve">: </w:t>
            </w:r>
            <w:r>
              <w:t xml:space="preserve">1- </w:t>
            </w:r>
            <w:r>
              <w:rPr>
                <w:rFonts w:ascii="Segoe UI" w:hAnsi="Segoe UI" w:cs="Segoe UI"/>
                <w:color w:val="000000"/>
              </w:rPr>
              <w:t>Os livros de inglês poderão ser adquiridos em papelarias, internet e nas primeiras semanas de aula haverá um representante da Pearson realizando as vendas aqui no Colégio (enviaremos bilhete comunicando data e hora).</w:t>
            </w:r>
          </w:p>
          <w:p w:rsidR="00E75541" w:rsidRDefault="003F5151" w:rsidP="00B91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2- C</w:t>
            </w:r>
            <w:r w:rsidRPr="00D95A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olocar nome em todo o material, pois o mesmo irá ficar na sala de aula de Inglês.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E75541" w:rsidRDefault="00E75541" w:rsidP="00B91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F5151" w:rsidRPr="00D95AC8" w:rsidRDefault="00E75541" w:rsidP="00B91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3- 1 apontador 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borracha</w:t>
            </w:r>
          </w:p>
          <w:p w:rsidR="003F5151" w:rsidRPr="00D95AC8" w:rsidRDefault="003F5151" w:rsidP="00B91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F5151" w:rsidRDefault="003F515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F5151" w:rsidRDefault="003F515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5151" w:rsidRPr="00D055DF" w:rsidRDefault="003F5151" w:rsidP="003F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A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Material para uso diário:</w:t>
      </w:r>
      <w:r w:rsidRPr="00D95A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Pr="00D95A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Pr="00D95A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Pr="00D95A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:rsidR="003F5151" w:rsidRPr="00D95AC8" w:rsidRDefault="003F5151" w:rsidP="003F51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95A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 mochila</w:t>
      </w:r>
      <w:r w:rsidRPr="00D95AC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D95A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</w:t>
      </w:r>
      <w:r w:rsidRPr="00D95AC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 garrafinha para água</w:t>
      </w:r>
    </w:p>
    <w:p w:rsidR="003F5151" w:rsidRDefault="003F5151" w:rsidP="003F51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pt-BR"/>
        </w:rPr>
        <w:t>Lenço de papel</w:t>
      </w:r>
    </w:p>
    <w:p w:rsidR="003F5151" w:rsidRPr="00D95AC8" w:rsidRDefault="003F5151" w:rsidP="003F51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95AC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01 estojo com zíper contendo: 01 pasta dental</w:t>
      </w:r>
    </w:p>
    <w:p w:rsidR="003F5151" w:rsidRPr="00D95AC8" w:rsidRDefault="003F5151" w:rsidP="003F515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95AC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01 escova dental</w:t>
      </w:r>
    </w:p>
    <w:p w:rsidR="003F5151" w:rsidRPr="00D95AC8" w:rsidRDefault="003F5151" w:rsidP="003F515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95AC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01 toalhinha de boca</w:t>
      </w:r>
    </w:p>
    <w:p w:rsidR="003F5151" w:rsidRDefault="003F5151" w:rsidP="003F515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95AC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01 pente de cabelo</w:t>
      </w:r>
    </w:p>
    <w:p w:rsidR="003F5151" w:rsidRDefault="003F5151" w:rsidP="003F515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01 copo plástico pequeno</w:t>
      </w:r>
      <w:r w:rsidR="00E755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(para enxaguar a boca)</w:t>
      </w:r>
    </w:p>
    <w:p w:rsidR="003F5151" w:rsidRDefault="003F5151" w:rsidP="003F515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F5151" w:rsidRDefault="003F5151" w:rsidP="003F515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50D27" w:rsidRPr="00E75541" w:rsidRDefault="003F5151" w:rsidP="00E755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bookmarkStart w:id="0" w:name="_GoBack"/>
      <w:bookmarkEnd w:id="0"/>
      <w:r w:rsidRPr="00CD4D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OBS: TODOS OS MATERIAIS DEVEM ESTAR ETIQUETADOS COM O NOME DA CRIANÇA. NÃO NOS RESPONSABILIZAREMOS POR MATERIAL SEM NOME. As sugestões de marcas não são obrigatórias.</w:t>
      </w:r>
    </w:p>
    <w:sectPr w:rsidR="00E50D27" w:rsidRPr="00E75541" w:rsidSect="00CD4DC2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51"/>
    <w:rsid w:val="00147F67"/>
    <w:rsid w:val="00215F39"/>
    <w:rsid w:val="00275743"/>
    <w:rsid w:val="003F5151"/>
    <w:rsid w:val="00573D72"/>
    <w:rsid w:val="00E50D27"/>
    <w:rsid w:val="00E7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3F51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F515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3F51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F515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sala39</cp:lastModifiedBy>
  <cp:revision>2</cp:revision>
  <dcterms:created xsi:type="dcterms:W3CDTF">2019-10-18T17:09:00Z</dcterms:created>
  <dcterms:modified xsi:type="dcterms:W3CDTF">2019-10-18T17:09:00Z</dcterms:modified>
</cp:coreProperties>
</file>