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B1" w:rsidRDefault="00222AB1" w:rsidP="00222AB1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1C815DEC" wp14:editId="29FCEC58">
            <wp:extent cx="1428750" cy="755952"/>
            <wp:effectExtent l="0" t="0" r="0" b="6350"/>
            <wp:docPr id="1" name="Imagem 1" descr="C:\Users\professo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352" cy="75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B1" w:rsidRPr="001761B0" w:rsidRDefault="00222AB1" w:rsidP="00222AB1">
      <w:pPr>
        <w:jc w:val="center"/>
        <w:rPr>
          <w:sz w:val="28"/>
          <w:szCs w:val="28"/>
        </w:rPr>
      </w:pPr>
      <w:r>
        <w:rPr>
          <w:rFonts w:ascii="Calibri" w:eastAsia="Times New Roman" w:hAnsi="Calibri" w:cs="Segoe UI"/>
          <w:b/>
          <w:color w:val="000000"/>
          <w:sz w:val="28"/>
          <w:szCs w:val="28"/>
          <w:lang w:eastAsia="pt-BR"/>
        </w:rPr>
        <w:t xml:space="preserve">Livros extras para </w:t>
      </w:r>
      <w:proofErr w:type="gramStart"/>
      <w:r>
        <w:rPr>
          <w:rFonts w:ascii="Calibri" w:eastAsia="Times New Roman" w:hAnsi="Calibri" w:cs="Segoe UI"/>
          <w:b/>
          <w:color w:val="000000"/>
          <w:sz w:val="28"/>
          <w:szCs w:val="28"/>
          <w:lang w:eastAsia="pt-BR"/>
        </w:rPr>
        <w:t>2020</w:t>
      </w:r>
      <w:r w:rsidRPr="001761B0">
        <w:rPr>
          <w:rFonts w:ascii="Calibri" w:eastAsia="Times New Roman" w:hAnsi="Calibri" w:cs="Segoe UI"/>
          <w:b/>
          <w:color w:val="000000"/>
          <w:sz w:val="28"/>
          <w:szCs w:val="28"/>
          <w:lang w:eastAsia="pt-BR"/>
        </w:rPr>
        <w:t xml:space="preserve"> – Ensino</w:t>
      </w:r>
      <w:proofErr w:type="gramEnd"/>
      <w:r w:rsidRPr="001761B0">
        <w:rPr>
          <w:rFonts w:ascii="Calibri" w:eastAsia="Times New Roman" w:hAnsi="Calibri" w:cs="Segoe UI"/>
          <w:b/>
          <w:color w:val="000000"/>
          <w:sz w:val="28"/>
          <w:szCs w:val="28"/>
          <w:lang w:eastAsia="pt-BR"/>
        </w:rPr>
        <w:t xml:space="preserve"> Fundamental I</w:t>
      </w:r>
    </w:p>
    <w:p w:rsidR="00222AB1" w:rsidRPr="00A22F45" w:rsidRDefault="00222AB1" w:rsidP="00222AB1">
      <w:pP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BC02EF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eastAsia="pt-BR"/>
        </w:rPr>
        <w:t>Espanhol</w:t>
      </w:r>
      <w:r w:rsidRPr="00BC02EF">
        <w:rPr>
          <w:rFonts w:ascii="Calibri" w:eastAsia="Times New Roman" w:hAnsi="Calibri" w:cs="Segoe UI"/>
          <w:color w:val="000000"/>
          <w:sz w:val="23"/>
          <w:szCs w:val="23"/>
          <w:u w:val="single"/>
          <w:lang w:eastAsia="pt-BR"/>
        </w:rPr>
        <w:t>:</w:t>
      </w:r>
      <w:r>
        <w:rPr>
          <w:rFonts w:ascii="Calibri" w:eastAsia="Times New Roman" w:hAnsi="Calibri" w:cs="Segoe UI"/>
          <w:color w:val="000000"/>
          <w:sz w:val="23"/>
          <w:szCs w:val="23"/>
          <w:lang w:eastAsia="pt-BR"/>
        </w:rPr>
        <w:t xml:space="preserve"> </w:t>
      </w:r>
    </w:p>
    <w:p w:rsidR="00222AB1" w:rsidRDefault="00222AB1" w:rsidP="00222AB1">
      <w:pPr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A22F45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2º ao 5º ano - </w:t>
      </w:r>
      <w:proofErr w:type="spellStart"/>
      <w:r w:rsidR="00533808" w:rsidRPr="0053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Ventanita</w:t>
      </w:r>
      <w:proofErr w:type="spellEnd"/>
      <w:r w:rsidR="00533808" w:rsidRPr="0053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al </w:t>
      </w:r>
      <w:proofErr w:type="spellStart"/>
      <w:r w:rsidR="00533808" w:rsidRPr="005338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Español</w:t>
      </w:r>
      <w:proofErr w:type="spellEnd"/>
      <w:r w:rsidR="002670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533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editora </w:t>
      </w:r>
      <w:proofErr w:type="spellStart"/>
      <w:r w:rsidRPr="0053380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Santillana</w:t>
      </w:r>
      <w:proofErr w:type="spellEnd"/>
      <w:r w:rsidRPr="00A22F45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p w:rsidR="00222AB1" w:rsidRPr="00521588" w:rsidRDefault="00222AB1" w:rsidP="00222AB1">
      <w:r>
        <w:rPr>
          <w:rFonts w:ascii="Segoe UI" w:hAnsi="Segoe UI" w:cs="Segoe UI"/>
          <w:color w:val="000000"/>
        </w:rPr>
        <w:t>Os livros de espanhol poderão ser adquiridos em papelarias ou internet.</w:t>
      </w:r>
    </w:p>
    <w:p w:rsidR="00222AB1" w:rsidRPr="00BC02EF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u w:val="single"/>
          <w:lang w:eastAsia="pt-BR"/>
        </w:rPr>
      </w:pPr>
      <w:r w:rsidRPr="00BC02EF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eastAsia="pt-BR"/>
        </w:rPr>
        <w:t>Ensino Religioso:</w:t>
      </w:r>
    </w:p>
    <w:p w:rsidR="00222AB1" w:rsidRDefault="00BA1DDF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1º Ano – </w:t>
      </w:r>
      <w:r w:rsidR="00F173EC">
        <w:rPr>
          <w:rStyle w:val="normaltextrun"/>
        </w:rPr>
        <w:t>1 pasta catálogo</w:t>
      </w:r>
      <w:r w:rsidR="006C383A">
        <w:rPr>
          <w:rStyle w:val="normaltextrun"/>
        </w:rPr>
        <w:t xml:space="preserve"> (com 50 plásticos)</w:t>
      </w:r>
      <w:r w:rsidR="00F173EC">
        <w:rPr>
          <w:rStyle w:val="normaltextrun"/>
        </w:rPr>
        <w:t xml:space="preserve"> e 30 folhas de sulfite colorido, sendo: 10 azuis, 10 rosas e 10 amarelas</w:t>
      </w:r>
      <w:r w:rsidR="004F79A6">
        <w:rPr>
          <w:rStyle w:val="normaltextrun"/>
        </w:rPr>
        <w:t>.</w:t>
      </w:r>
    </w:p>
    <w:p w:rsidR="00222AB1" w:rsidRDefault="00BA1DDF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2º Ano - </w:t>
      </w:r>
      <w:r w:rsidR="00F173EC">
        <w:rPr>
          <w:rStyle w:val="normaltextrun"/>
        </w:rPr>
        <w:t>1 pasta catálogo</w:t>
      </w:r>
      <w:r w:rsidR="006C383A">
        <w:rPr>
          <w:rStyle w:val="normaltextrun"/>
        </w:rPr>
        <w:t xml:space="preserve"> (com 50 plásticos)</w:t>
      </w:r>
      <w:r w:rsidR="00F173EC">
        <w:rPr>
          <w:rStyle w:val="normaltextrun"/>
        </w:rPr>
        <w:t xml:space="preserve"> e 30 folhas de sulfite colorido, sendo: 10 azuis, 10 rosas e 10 amarelas</w:t>
      </w:r>
      <w:r w:rsidR="004F79A6">
        <w:rPr>
          <w:rStyle w:val="normaltextrun"/>
        </w:rPr>
        <w:t>.</w:t>
      </w:r>
    </w:p>
    <w:p w:rsidR="00222AB1" w:rsidRDefault="00BA1DDF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3º Ano - </w:t>
      </w:r>
      <w:r w:rsidR="00F173EC">
        <w:rPr>
          <w:rStyle w:val="normaltextrun"/>
        </w:rPr>
        <w:t>1 pasta catálogo</w:t>
      </w:r>
      <w:r w:rsidR="006C383A">
        <w:rPr>
          <w:rStyle w:val="normaltextrun"/>
        </w:rPr>
        <w:t xml:space="preserve"> (com 50 plásticos)</w:t>
      </w:r>
      <w:r w:rsidR="00F173EC">
        <w:rPr>
          <w:rStyle w:val="normaltextrun"/>
        </w:rPr>
        <w:t xml:space="preserve"> e 30 folhas de sulfite colorido, sendo: 10 azuis, 10 rosas e 10 amarelas</w:t>
      </w:r>
      <w:r w:rsidR="004F79A6">
        <w:rPr>
          <w:rStyle w:val="normaltextrun"/>
        </w:rPr>
        <w:t>.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4º Ano - Projeto Educar e Humanizar – Flávio </w:t>
      </w:r>
      <w:proofErr w:type="spellStart"/>
      <w:r>
        <w:rPr>
          <w:rStyle w:val="spellingerror"/>
        </w:rPr>
        <w:t>Cappa</w:t>
      </w:r>
      <w:proofErr w:type="spellEnd"/>
      <w:r>
        <w:rPr>
          <w:rStyle w:val="eop"/>
        </w:rPr>
        <w:t> 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5º Ano - Projeto Educar e Humanizar – Flávio </w:t>
      </w:r>
      <w:proofErr w:type="spellStart"/>
      <w:r>
        <w:rPr>
          <w:rStyle w:val="spellingerror"/>
        </w:rPr>
        <w:t>Cappa</w:t>
      </w:r>
      <w:proofErr w:type="spellEnd"/>
      <w:r>
        <w:rPr>
          <w:rStyle w:val="eop"/>
        </w:rPr>
        <w:t> </w:t>
      </w:r>
    </w:p>
    <w:p w:rsidR="00222AB1" w:rsidRPr="00BC02EF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3"/>
          <w:szCs w:val="23"/>
          <w:u w:val="single"/>
          <w:lang w:eastAsia="pt-BR"/>
        </w:rPr>
      </w:pPr>
      <w:r w:rsidRPr="00BC02EF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eastAsia="pt-BR"/>
        </w:rPr>
        <w:t>Música</w:t>
      </w:r>
      <w:r w:rsidRPr="00BC02EF">
        <w:rPr>
          <w:rFonts w:ascii="Calibri" w:eastAsia="Times New Roman" w:hAnsi="Calibri" w:cs="Segoe UI"/>
          <w:color w:val="000000"/>
          <w:sz w:val="23"/>
          <w:szCs w:val="23"/>
          <w:u w:val="single"/>
          <w:lang w:eastAsia="pt-BR"/>
        </w:rPr>
        <w:t xml:space="preserve">: </w:t>
      </w:r>
    </w:p>
    <w:p w:rsidR="00222AB1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1º ano - apostila de música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– Maysa Gonçalves da Silva</w:t>
      </w:r>
    </w:p>
    <w:p w:rsidR="00222AB1" w:rsidRPr="00BC02EF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</w:p>
    <w:p w:rsidR="00222AB1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2º ano - apostila de música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– Maysa Gonçalves da Silva</w:t>
      </w: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  </w:t>
      </w:r>
    </w:p>
    <w:p w:rsidR="00222AB1" w:rsidRPr="00BC02EF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</w:p>
    <w:p w:rsidR="00222AB1" w:rsidRPr="00BC02EF" w:rsidRDefault="00222AB1" w:rsidP="00222AB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  <w:proofErr w:type="gramStart"/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3º, 4º e 5º</w:t>
      </w:r>
      <w:proofErr w:type="gramEnd"/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ano - apostila de música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– Maysa Gonçalves da Silva (providenciar</w:t>
      </w: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uma flauta doce 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soprano </w:t>
      </w: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Yamaha 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–</w:t>
      </w: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 xml:space="preserve"> Barroca</w:t>
      </w:r>
      <w:r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)</w:t>
      </w:r>
      <w:r w:rsidRPr="00BC02EF">
        <w:rPr>
          <w:rFonts w:ascii="Calibri" w:eastAsia="Times New Roman" w:hAnsi="Calibri" w:cs="Segoe UI"/>
          <w:color w:val="000000"/>
          <w:sz w:val="24"/>
          <w:szCs w:val="24"/>
          <w:lang w:eastAsia="pt-BR"/>
        </w:rPr>
        <w:t>.</w:t>
      </w:r>
    </w:p>
    <w:p w:rsidR="00222AB1" w:rsidRPr="00BC02EF" w:rsidRDefault="00222AB1" w:rsidP="00222AB1">
      <w:pPr>
        <w:pStyle w:val="PargrafodaLista"/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pt-BR"/>
        </w:rPr>
      </w:pPr>
    </w:p>
    <w:p w:rsidR="00222AB1" w:rsidRPr="007F289D" w:rsidRDefault="00222AB1" w:rsidP="00222AB1">
      <w:pPr>
        <w:spacing w:line="240" w:lineRule="auto"/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val="en-US" w:eastAsia="pt-BR"/>
        </w:rPr>
      </w:pPr>
      <w:proofErr w:type="spellStart"/>
      <w:r w:rsidRPr="007F289D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val="en-US" w:eastAsia="pt-BR"/>
        </w:rPr>
        <w:t>Inglês</w:t>
      </w:r>
      <w:proofErr w:type="spellEnd"/>
      <w:r w:rsidRPr="007F289D">
        <w:rPr>
          <w:rFonts w:ascii="Calibri" w:eastAsia="Times New Roman" w:hAnsi="Calibri" w:cs="Segoe UI"/>
          <w:b/>
          <w:color w:val="000000"/>
          <w:sz w:val="23"/>
          <w:szCs w:val="23"/>
          <w:u w:val="single"/>
          <w:lang w:val="en-US" w:eastAsia="pt-BR"/>
        </w:rPr>
        <w:t>:</w:t>
      </w:r>
    </w:p>
    <w:p w:rsidR="00222AB1" w:rsidRPr="007F289D" w:rsidRDefault="00222AB1" w:rsidP="00222AB1">
      <w:pPr>
        <w:pStyle w:val="NormalWeb"/>
        <w:rPr>
          <w:rFonts w:ascii="Segoe UI" w:hAnsi="Segoe UI" w:cs="Segoe UI"/>
          <w:color w:val="000000"/>
          <w:lang w:val="en-US"/>
        </w:rPr>
      </w:pPr>
      <w:r w:rsidRPr="007F289D">
        <w:rPr>
          <w:rFonts w:ascii="Segoe UI" w:hAnsi="Segoe UI" w:cs="Segoe UI"/>
          <w:color w:val="000000"/>
          <w:lang w:val="en-US"/>
        </w:rPr>
        <w:t xml:space="preserve">1º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ano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- Our Discovery Island 1 – </w:t>
      </w:r>
      <w:r w:rsidRPr="005542C7">
        <w:rPr>
          <w:rFonts w:ascii="Segoe UI" w:hAnsi="Segoe UI" w:cs="Segoe UI"/>
          <w:b/>
          <w:color w:val="000000"/>
          <w:lang w:val="en-US"/>
        </w:rPr>
        <w:t>José Luis Morales</w:t>
      </w:r>
      <w:r w:rsidRPr="007F289D">
        <w:rPr>
          <w:rFonts w:ascii="Segoe UI" w:hAnsi="Segoe UI" w:cs="Segoe UI"/>
          <w:color w:val="000000"/>
          <w:lang w:val="en-US"/>
        </w:rPr>
        <w:t xml:space="preserve"> -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Editora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Pearson.</w:t>
      </w:r>
    </w:p>
    <w:p w:rsidR="00222AB1" w:rsidRDefault="00222AB1" w:rsidP="00222AB1">
      <w:pPr>
        <w:pStyle w:val="NormalWeb"/>
        <w:rPr>
          <w:rFonts w:ascii="Segoe UI" w:hAnsi="Segoe UI" w:cs="Segoe UI"/>
          <w:color w:val="000000"/>
          <w:lang w:val="en-US"/>
        </w:rPr>
      </w:pPr>
      <w:r w:rsidRPr="007F289D">
        <w:rPr>
          <w:rFonts w:ascii="Segoe UI" w:hAnsi="Segoe UI" w:cs="Segoe UI"/>
          <w:color w:val="000000"/>
          <w:lang w:val="en-US"/>
        </w:rPr>
        <w:t xml:space="preserve">2º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ano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- Our Discovery Island</w:t>
      </w:r>
      <w:r>
        <w:rPr>
          <w:rFonts w:ascii="Segoe UI" w:hAnsi="Segoe UI" w:cs="Segoe UI"/>
          <w:color w:val="000000"/>
          <w:lang w:val="en-US"/>
        </w:rPr>
        <w:t xml:space="preserve"> 2</w:t>
      </w:r>
      <w:r w:rsidRPr="007F289D">
        <w:rPr>
          <w:rFonts w:ascii="Segoe UI" w:hAnsi="Segoe UI" w:cs="Segoe UI"/>
          <w:color w:val="000000"/>
          <w:lang w:val="en-US"/>
        </w:rPr>
        <w:t xml:space="preserve"> – </w:t>
      </w:r>
      <w:r w:rsidRPr="005542C7">
        <w:rPr>
          <w:rFonts w:ascii="Segoe UI" w:hAnsi="Segoe UI" w:cs="Segoe UI"/>
          <w:b/>
          <w:color w:val="000000"/>
          <w:lang w:val="en-US"/>
        </w:rPr>
        <w:t>José Luis Morales</w:t>
      </w:r>
      <w:r w:rsidRPr="007F289D">
        <w:rPr>
          <w:rFonts w:ascii="Segoe UI" w:hAnsi="Segoe UI" w:cs="Segoe UI"/>
          <w:color w:val="000000"/>
          <w:lang w:val="en-US"/>
        </w:rPr>
        <w:t xml:space="preserve"> -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Editora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Pearson.</w:t>
      </w:r>
    </w:p>
    <w:p w:rsidR="00222AB1" w:rsidRDefault="00222AB1" w:rsidP="00222AB1">
      <w:pPr>
        <w:pStyle w:val="NormalWeb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  <w:lang w:val="en-US"/>
        </w:rPr>
        <w:t>3</w:t>
      </w:r>
      <w:r w:rsidRPr="007F289D">
        <w:rPr>
          <w:rFonts w:ascii="Segoe UI" w:hAnsi="Segoe UI" w:cs="Segoe UI"/>
          <w:color w:val="000000"/>
          <w:lang w:val="en-US"/>
        </w:rPr>
        <w:t xml:space="preserve">º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ano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- Our Discovery Island</w:t>
      </w:r>
      <w:r>
        <w:rPr>
          <w:rFonts w:ascii="Segoe UI" w:hAnsi="Segoe UI" w:cs="Segoe UI"/>
          <w:color w:val="000000"/>
          <w:lang w:val="en-US"/>
        </w:rPr>
        <w:t xml:space="preserve"> 3</w:t>
      </w:r>
      <w:r w:rsidRPr="007F289D">
        <w:rPr>
          <w:rFonts w:ascii="Segoe UI" w:hAnsi="Segoe UI" w:cs="Segoe UI"/>
          <w:color w:val="000000"/>
          <w:lang w:val="en-US"/>
        </w:rPr>
        <w:t xml:space="preserve"> – </w:t>
      </w:r>
      <w:r w:rsidRPr="005542C7">
        <w:rPr>
          <w:rFonts w:ascii="Segoe UI" w:hAnsi="Segoe UI" w:cs="Segoe UI"/>
          <w:b/>
          <w:color w:val="000000"/>
          <w:lang w:val="en-US"/>
        </w:rPr>
        <w:t>José Luis Morales</w:t>
      </w:r>
      <w:r w:rsidRPr="007F289D">
        <w:rPr>
          <w:rFonts w:ascii="Segoe UI" w:hAnsi="Segoe UI" w:cs="Segoe UI"/>
          <w:color w:val="000000"/>
          <w:lang w:val="en-US"/>
        </w:rPr>
        <w:t xml:space="preserve"> -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Editora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Pearson.</w:t>
      </w:r>
    </w:p>
    <w:p w:rsidR="00222AB1" w:rsidRDefault="00222AB1" w:rsidP="00222AB1">
      <w:pPr>
        <w:pStyle w:val="NormalWeb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  <w:lang w:val="en-US"/>
        </w:rPr>
        <w:t>4</w:t>
      </w:r>
      <w:r w:rsidRPr="007F289D">
        <w:rPr>
          <w:rFonts w:ascii="Segoe UI" w:hAnsi="Segoe UI" w:cs="Segoe UI"/>
          <w:color w:val="000000"/>
          <w:lang w:val="en-US"/>
        </w:rPr>
        <w:t xml:space="preserve">º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ano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- Our Discovery Island</w:t>
      </w:r>
      <w:r>
        <w:rPr>
          <w:rFonts w:ascii="Segoe UI" w:hAnsi="Segoe UI" w:cs="Segoe UI"/>
          <w:color w:val="000000"/>
          <w:lang w:val="en-US"/>
        </w:rPr>
        <w:t xml:space="preserve"> 4</w:t>
      </w:r>
      <w:r w:rsidRPr="007F289D">
        <w:rPr>
          <w:rFonts w:ascii="Segoe UI" w:hAnsi="Segoe UI" w:cs="Segoe UI"/>
          <w:color w:val="000000"/>
          <w:lang w:val="en-US"/>
        </w:rPr>
        <w:t xml:space="preserve"> – </w:t>
      </w:r>
      <w:r w:rsidRPr="005542C7">
        <w:rPr>
          <w:rFonts w:ascii="Segoe UI" w:hAnsi="Segoe UI" w:cs="Segoe UI"/>
          <w:b/>
          <w:color w:val="000000"/>
          <w:lang w:val="en-US"/>
        </w:rPr>
        <w:t>José Luis Morales</w:t>
      </w:r>
      <w:r w:rsidRPr="007F289D">
        <w:rPr>
          <w:rFonts w:ascii="Segoe UI" w:hAnsi="Segoe UI" w:cs="Segoe UI"/>
          <w:color w:val="000000"/>
          <w:lang w:val="en-US"/>
        </w:rPr>
        <w:t xml:space="preserve"> -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Editora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Pearson.</w:t>
      </w:r>
    </w:p>
    <w:p w:rsidR="00F173EC" w:rsidRDefault="00222AB1" w:rsidP="00F173EC">
      <w:pPr>
        <w:pStyle w:val="NormalWeb"/>
        <w:rPr>
          <w:rFonts w:ascii="Segoe UI" w:hAnsi="Segoe UI" w:cs="Segoe UI"/>
          <w:color w:val="000000"/>
          <w:lang w:val="en-US"/>
        </w:rPr>
      </w:pPr>
      <w:r>
        <w:rPr>
          <w:rFonts w:ascii="Segoe UI" w:hAnsi="Segoe UI" w:cs="Segoe UI"/>
          <w:color w:val="000000"/>
          <w:lang w:val="en-US"/>
        </w:rPr>
        <w:t>5</w:t>
      </w:r>
      <w:r w:rsidRPr="007F289D">
        <w:rPr>
          <w:rFonts w:ascii="Segoe UI" w:hAnsi="Segoe UI" w:cs="Segoe UI"/>
          <w:color w:val="000000"/>
          <w:lang w:val="en-US"/>
        </w:rPr>
        <w:t xml:space="preserve">º </w:t>
      </w:r>
      <w:proofErr w:type="spellStart"/>
      <w:r w:rsidRPr="007F289D">
        <w:rPr>
          <w:rFonts w:ascii="Segoe UI" w:hAnsi="Segoe UI" w:cs="Segoe UI"/>
          <w:color w:val="000000"/>
          <w:lang w:val="en-US"/>
        </w:rPr>
        <w:t>ano</w:t>
      </w:r>
      <w:proofErr w:type="spellEnd"/>
      <w:r w:rsidRPr="007F289D">
        <w:rPr>
          <w:rFonts w:ascii="Segoe UI" w:hAnsi="Segoe UI" w:cs="Segoe UI"/>
          <w:color w:val="000000"/>
          <w:lang w:val="en-US"/>
        </w:rPr>
        <w:t xml:space="preserve"> - Our Discovery Island</w:t>
      </w:r>
      <w:r>
        <w:rPr>
          <w:rFonts w:ascii="Segoe UI" w:hAnsi="Segoe UI" w:cs="Segoe UI"/>
          <w:color w:val="000000"/>
          <w:lang w:val="en-US"/>
        </w:rPr>
        <w:t xml:space="preserve"> 5</w:t>
      </w:r>
      <w:r w:rsidRPr="007F289D">
        <w:rPr>
          <w:rFonts w:ascii="Segoe UI" w:hAnsi="Segoe UI" w:cs="Segoe UI"/>
          <w:color w:val="000000"/>
          <w:lang w:val="en-US"/>
        </w:rPr>
        <w:t xml:space="preserve"> – </w:t>
      </w:r>
      <w:r w:rsidRPr="005542C7">
        <w:rPr>
          <w:rFonts w:ascii="Segoe UI" w:hAnsi="Segoe UI" w:cs="Segoe UI"/>
          <w:b/>
          <w:color w:val="000000"/>
          <w:lang w:val="en-US"/>
        </w:rPr>
        <w:t>José Luis Morales</w:t>
      </w:r>
      <w:r w:rsidR="00F173EC">
        <w:rPr>
          <w:rFonts w:ascii="Segoe UI" w:hAnsi="Segoe UI" w:cs="Segoe UI"/>
          <w:color w:val="000000"/>
          <w:lang w:val="en-US"/>
        </w:rPr>
        <w:t xml:space="preserve"> - </w:t>
      </w:r>
      <w:proofErr w:type="spellStart"/>
      <w:r w:rsidR="00F173EC">
        <w:rPr>
          <w:rFonts w:ascii="Segoe UI" w:hAnsi="Segoe UI" w:cs="Segoe UI"/>
          <w:color w:val="000000"/>
          <w:lang w:val="en-US"/>
        </w:rPr>
        <w:t>Editora</w:t>
      </w:r>
      <w:proofErr w:type="spellEnd"/>
      <w:r w:rsidR="00F173EC">
        <w:rPr>
          <w:rFonts w:ascii="Segoe UI" w:hAnsi="Segoe UI" w:cs="Segoe UI"/>
          <w:color w:val="000000"/>
          <w:lang w:val="en-US"/>
        </w:rPr>
        <w:t xml:space="preserve"> Pearson</w:t>
      </w:r>
    </w:p>
    <w:p w:rsidR="00222AB1" w:rsidRPr="006C383A" w:rsidRDefault="00222AB1" w:rsidP="00F173EC">
      <w:pPr>
        <w:pStyle w:val="NormalWeb"/>
        <w:rPr>
          <w:rFonts w:ascii="Segoe UI" w:hAnsi="Segoe UI" w:cs="Segoe UI"/>
          <w:color w:val="000000"/>
        </w:rPr>
      </w:pPr>
      <w:r w:rsidRPr="00BC02EF">
        <w:rPr>
          <w:rFonts w:ascii="Calibri" w:hAnsi="Calibri" w:cs="Segoe UI"/>
          <w:b/>
          <w:color w:val="000000"/>
          <w:sz w:val="23"/>
          <w:szCs w:val="23"/>
          <w:u w:val="single"/>
        </w:rPr>
        <w:lastRenderedPageBreak/>
        <w:t xml:space="preserve">Informática: 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1º Ano - Apostila de Informática </w:t>
      </w:r>
    </w:p>
    <w:p w:rsidR="00222AB1" w:rsidRDefault="00222AB1" w:rsidP="00222AB1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2º Ano - Apostila de Informática e um pen drive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3º Ano - Apostila de Informática e um pen drive</w:t>
      </w:r>
    </w:p>
    <w:p w:rsidR="00222AB1" w:rsidRDefault="00222AB1" w:rsidP="00222AB1">
      <w:pPr>
        <w:pStyle w:val="paragraph"/>
        <w:textAlignment w:val="baseline"/>
        <w:rPr>
          <w:rStyle w:val="normaltextrun"/>
        </w:rPr>
      </w:pPr>
      <w:r>
        <w:rPr>
          <w:rStyle w:val="normaltextrun"/>
        </w:rPr>
        <w:t>4º Ano - Apostila de Informática e um pen drive</w:t>
      </w:r>
    </w:p>
    <w:p w:rsidR="00222AB1" w:rsidRDefault="00222AB1" w:rsidP="00222AB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>5º Ano - Apostila de Informática e um pen drive</w:t>
      </w:r>
    </w:p>
    <w:p w:rsidR="00222AB1" w:rsidRPr="00C76213" w:rsidRDefault="00222AB1" w:rsidP="00222AB1">
      <w:pPr>
        <w:pStyle w:val="paragraph"/>
        <w:jc w:val="both"/>
        <w:textAlignment w:val="baseline"/>
        <w:rPr>
          <w:rFonts w:cs="Segoe UI"/>
          <w:color w:val="000000"/>
        </w:rPr>
      </w:pPr>
      <w:proofErr w:type="spellStart"/>
      <w:r>
        <w:rPr>
          <w:rFonts w:cs="Segoe UI"/>
          <w:color w:val="000000"/>
        </w:rPr>
        <w:t>Obs</w:t>
      </w:r>
      <w:proofErr w:type="spellEnd"/>
      <w:r>
        <w:rPr>
          <w:rFonts w:cs="Segoe UI"/>
          <w:color w:val="000000"/>
        </w:rPr>
        <w:t>: As apostilas de Ensino Religioso, Música, Informática e livros de Inglês, serão vendidos nas dependências do Colégio (enviaremos bilhete comunicando data e horário).</w:t>
      </w:r>
    </w:p>
    <w:p w:rsidR="00222AB1" w:rsidRPr="00BD087D" w:rsidRDefault="00222AB1" w:rsidP="00222AB1">
      <w:pPr>
        <w:pStyle w:val="paragraph"/>
        <w:tabs>
          <w:tab w:val="left" w:pos="3390"/>
        </w:tabs>
        <w:textAlignment w:val="baseline"/>
        <w:rPr>
          <w:rFonts w:ascii="Calibri" w:hAnsi="Calibri" w:cs="Calibri"/>
          <w:b/>
          <w:color w:val="000000"/>
          <w:u w:val="single"/>
        </w:rPr>
      </w:pPr>
      <w:r w:rsidRPr="00BD087D">
        <w:rPr>
          <w:rFonts w:ascii="Calibri" w:hAnsi="Calibri" w:cs="Calibri"/>
          <w:b/>
          <w:color w:val="000000"/>
          <w:u w:val="single"/>
        </w:rPr>
        <w:t>Material de Caligrafia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 xml:space="preserve">1º Ano – Coleção </w:t>
      </w:r>
      <w:r w:rsidRPr="00441E06">
        <w:rPr>
          <w:rStyle w:val="normaltextrun"/>
          <w:i/>
        </w:rPr>
        <w:t xml:space="preserve">No Capricho </w:t>
      </w:r>
      <w:r w:rsidRPr="00441E06">
        <w:rPr>
          <w:rStyle w:val="normaltextrun"/>
          <w:b/>
          <w:i/>
          <w:u w:val="single"/>
        </w:rPr>
        <w:t>A</w:t>
      </w:r>
      <w:r>
        <w:rPr>
          <w:rStyle w:val="normaltextrun"/>
        </w:rPr>
        <w:t xml:space="preserve"> – Isabella </w:t>
      </w:r>
      <w:proofErr w:type="spellStart"/>
      <w:r>
        <w:rPr>
          <w:rStyle w:val="normaltextrun"/>
        </w:rPr>
        <w:t>Carpaneda</w:t>
      </w:r>
      <w:proofErr w:type="spellEnd"/>
      <w:r>
        <w:rPr>
          <w:rStyle w:val="normaltextrun"/>
        </w:rPr>
        <w:t>/</w:t>
      </w:r>
      <w:proofErr w:type="spellStart"/>
      <w:r>
        <w:rPr>
          <w:rStyle w:val="normaltextrun"/>
        </w:rPr>
        <w:t>Angiolina</w:t>
      </w:r>
      <w:proofErr w:type="spellEnd"/>
      <w:r>
        <w:rPr>
          <w:rStyle w:val="normaltextrun"/>
        </w:rPr>
        <w:t xml:space="preserve"> Bragança - Quinteto</w:t>
      </w:r>
      <w:r>
        <w:rPr>
          <w:rStyle w:val="eop"/>
        </w:rPr>
        <w:t> </w:t>
      </w:r>
    </w:p>
    <w:p w:rsidR="00222AB1" w:rsidRDefault="00222AB1" w:rsidP="00222AB1">
      <w:pPr>
        <w:pStyle w:val="paragraph"/>
        <w:textAlignment w:val="baseline"/>
        <w:rPr>
          <w:rStyle w:val="eop"/>
        </w:rPr>
      </w:pPr>
      <w:r>
        <w:rPr>
          <w:rStyle w:val="normaltextrun"/>
        </w:rPr>
        <w:t xml:space="preserve">2º Ano - Coleção </w:t>
      </w:r>
      <w:r w:rsidRPr="00441E06">
        <w:rPr>
          <w:rStyle w:val="normaltextrun"/>
          <w:i/>
        </w:rPr>
        <w:t xml:space="preserve">No Capricho </w:t>
      </w:r>
      <w:r w:rsidRPr="00441E06">
        <w:rPr>
          <w:rStyle w:val="normaltextrun"/>
          <w:b/>
          <w:i/>
          <w:u w:val="single"/>
        </w:rPr>
        <w:t>B</w:t>
      </w:r>
      <w:r>
        <w:rPr>
          <w:rStyle w:val="normaltextrun"/>
        </w:rPr>
        <w:t xml:space="preserve"> – Isabella </w:t>
      </w:r>
      <w:proofErr w:type="spellStart"/>
      <w:r>
        <w:rPr>
          <w:rStyle w:val="normaltextrun"/>
        </w:rPr>
        <w:t>Carpaneda</w:t>
      </w:r>
      <w:proofErr w:type="spellEnd"/>
      <w:r>
        <w:rPr>
          <w:rStyle w:val="normaltextrun"/>
        </w:rPr>
        <w:t>/</w:t>
      </w:r>
      <w:proofErr w:type="spellStart"/>
      <w:r>
        <w:rPr>
          <w:rStyle w:val="normaltextrun"/>
        </w:rPr>
        <w:t>Angiolina</w:t>
      </w:r>
      <w:proofErr w:type="spellEnd"/>
      <w:r>
        <w:rPr>
          <w:rStyle w:val="normaltextrun"/>
        </w:rPr>
        <w:t xml:space="preserve"> Bragança - Quinteto</w:t>
      </w:r>
      <w:r>
        <w:rPr>
          <w:rStyle w:val="eop"/>
        </w:rPr>
        <w:t>  </w:t>
      </w:r>
      <w:r>
        <w:rPr>
          <w:rStyle w:val="normaltextrun"/>
        </w:rPr>
        <w:t xml:space="preserve"> </w:t>
      </w:r>
    </w:p>
    <w:p w:rsidR="00222AB1" w:rsidRDefault="00222AB1" w:rsidP="00222AB1">
      <w:pPr>
        <w:pStyle w:val="paragrap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 xml:space="preserve">O material de caligrafia poderá ser adquirido com a </w:t>
      </w:r>
      <w:proofErr w:type="spellStart"/>
      <w:r>
        <w:rPr>
          <w:rStyle w:val="eop"/>
        </w:rPr>
        <w:t>Dilda</w:t>
      </w:r>
      <w:proofErr w:type="spellEnd"/>
      <w:r>
        <w:rPr>
          <w:rStyle w:val="eop"/>
        </w:rPr>
        <w:t>, em papelarias ou internet.</w:t>
      </w:r>
    </w:p>
    <w:p w:rsidR="00222AB1" w:rsidRPr="00521588" w:rsidRDefault="00222AB1" w:rsidP="00222AB1">
      <w:pPr>
        <w:pStyle w:val="paragraph"/>
        <w:tabs>
          <w:tab w:val="left" w:pos="2175"/>
        </w:tabs>
        <w:textAlignment w:val="baseline"/>
        <w:rPr>
          <w:rFonts w:ascii="Segoe UI" w:hAnsi="Segoe UI" w:cs="Segoe UI"/>
          <w:sz w:val="12"/>
          <w:szCs w:val="12"/>
        </w:rPr>
      </w:pPr>
    </w:p>
    <w:p w:rsidR="00222AB1" w:rsidRDefault="00222AB1" w:rsidP="00222AB1">
      <w:pPr>
        <w:spacing w:line="240" w:lineRule="auto"/>
        <w:rPr>
          <w:rFonts w:eastAsia="Times New Roman" w:cs="Segoe UI"/>
          <w:i/>
          <w:color w:val="000000"/>
          <w:sz w:val="24"/>
          <w:szCs w:val="24"/>
          <w:lang w:eastAsia="pt-BR"/>
        </w:rPr>
      </w:pPr>
      <w:r>
        <w:rPr>
          <w:rFonts w:eastAsia="Times New Roman" w:cs="Segoe UI"/>
          <w:i/>
          <w:color w:val="000000"/>
          <w:sz w:val="24"/>
          <w:szCs w:val="24"/>
          <w:lang w:eastAsia="pt-BR"/>
        </w:rPr>
        <w:t>O Mat</w:t>
      </w:r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 xml:space="preserve">erial Apostilado </w:t>
      </w:r>
      <w:proofErr w:type="gramStart"/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>do ETAPA</w:t>
      </w:r>
      <w:proofErr w:type="gramEnd"/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 xml:space="preserve"> de cada série providenciar diretamente com a </w:t>
      </w:r>
      <w:proofErr w:type="spellStart"/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>Dilda</w:t>
      </w:r>
      <w:proofErr w:type="spellEnd"/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 xml:space="preserve">  a partir do dia </w:t>
      </w:r>
      <w:r>
        <w:rPr>
          <w:rFonts w:eastAsia="Times New Roman" w:cs="Segoe UI"/>
          <w:b/>
          <w:i/>
          <w:color w:val="000000"/>
          <w:sz w:val="24"/>
          <w:szCs w:val="24"/>
          <w:lang w:eastAsia="pt-BR"/>
        </w:rPr>
        <w:t>06/01/2020</w:t>
      </w:r>
      <w:r w:rsidRPr="007F289D">
        <w:rPr>
          <w:rFonts w:eastAsia="Times New Roman" w:cs="Segoe UI"/>
          <w:i/>
          <w:color w:val="000000"/>
          <w:sz w:val="24"/>
          <w:szCs w:val="24"/>
          <w:lang w:eastAsia="pt-BR"/>
        </w:rPr>
        <w:t>.</w:t>
      </w:r>
    </w:p>
    <w:p w:rsidR="00222AB1" w:rsidRDefault="00222AB1" w:rsidP="00222AB1">
      <w:pPr>
        <w:spacing w:line="240" w:lineRule="auto"/>
        <w:rPr>
          <w:rFonts w:eastAsia="Times New Roman" w:cs="Segoe UI"/>
          <w:i/>
          <w:color w:val="000000"/>
          <w:sz w:val="24"/>
          <w:szCs w:val="24"/>
          <w:lang w:eastAsia="pt-BR"/>
        </w:rPr>
      </w:pPr>
    </w:p>
    <w:p w:rsidR="00222AB1" w:rsidRDefault="00222AB1" w:rsidP="00222AB1">
      <w:pPr>
        <w:spacing w:line="240" w:lineRule="auto"/>
        <w:jc w:val="right"/>
        <w:rPr>
          <w:rFonts w:eastAsia="Times New Roman" w:cs="Segoe UI"/>
          <w:i/>
          <w:color w:val="000000"/>
          <w:sz w:val="24"/>
          <w:szCs w:val="24"/>
          <w:lang w:eastAsia="pt-BR"/>
        </w:rPr>
      </w:pPr>
      <w:r>
        <w:rPr>
          <w:rFonts w:eastAsia="Times New Roman" w:cs="Segoe UI"/>
          <w:i/>
          <w:color w:val="000000"/>
          <w:sz w:val="24"/>
          <w:szCs w:val="24"/>
          <w:lang w:eastAsia="pt-BR"/>
        </w:rPr>
        <w:t>Atenciosamente,</w:t>
      </w:r>
    </w:p>
    <w:p w:rsidR="00222AB1" w:rsidRPr="007F289D" w:rsidRDefault="00222AB1" w:rsidP="00222AB1">
      <w:pPr>
        <w:spacing w:line="240" w:lineRule="auto"/>
        <w:jc w:val="right"/>
        <w:rPr>
          <w:rFonts w:eastAsia="Times New Roman" w:cs="Segoe UI"/>
          <w:i/>
          <w:color w:val="000000"/>
          <w:sz w:val="24"/>
          <w:szCs w:val="24"/>
          <w:lang w:eastAsia="pt-BR"/>
        </w:rPr>
      </w:pPr>
      <w:r>
        <w:rPr>
          <w:rFonts w:eastAsia="Times New Roman" w:cs="Segoe UI"/>
          <w:i/>
          <w:color w:val="000000"/>
          <w:sz w:val="24"/>
          <w:szCs w:val="24"/>
          <w:lang w:eastAsia="pt-BR"/>
        </w:rPr>
        <w:t>Direção/Coordenação</w:t>
      </w:r>
    </w:p>
    <w:p w:rsidR="000D6A6F" w:rsidRDefault="000D6A6F"/>
    <w:sectPr w:rsidR="000D6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B1"/>
    <w:rsid w:val="000D6A6F"/>
    <w:rsid w:val="00222AB1"/>
    <w:rsid w:val="00267098"/>
    <w:rsid w:val="00395C0C"/>
    <w:rsid w:val="00464760"/>
    <w:rsid w:val="004F79A6"/>
    <w:rsid w:val="00533808"/>
    <w:rsid w:val="006C383A"/>
    <w:rsid w:val="0092341F"/>
    <w:rsid w:val="00BA1DDF"/>
    <w:rsid w:val="00F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AB1"/>
    <w:pPr>
      <w:ind w:left="720"/>
      <w:contextualSpacing/>
    </w:pPr>
  </w:style>
  <w:style w:type="character" w:customStyle="1" w:styleId="spellingerror">
    <w:name w:val="spellingerror"/>
    <w:basedOn w:val="Fontepargpadro"/>
    <w:rsid w:val="00222AB1"/>
  </w:style>
  <w:style w:type="character" w:customStyle="1" w:styleId="normaltextrun">
    <w:name w:val="normaltextrun"/>
    <w:basedOn w:val="Fontepargpadro"/>
    <w:rsid w:val="00222AB1"/>
  </w:style>
  <w:style w:type="paragraph" w:customStyle="1" w:styleId="paragraph">
    <w:name w:val="paragraph"/>
    <w:basedOn w:val="Normal"/>
    <w:rsid w:val="0022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222AB1"/>
  </w:style>
  <w:style w:type="paragraph" w:styleId="NormalWeb">
    <w:name w:val="Normal (Web)"/>
    <w:basedOn w:val="Normal"/>
    <w:uiPriority w:val="99"/>
    <w:unhideWhenUsed/>
    <w:rsid w:val="00222A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2AB1"/>
    <w:pPr>
      <w:ind w:left="720"/>
      <w:contextualSpacing/>
    </w:pPr>
  </w:style>
  <w:style w:type="character" w:customStyle="1" w:styleId="spellingerror">
    <w:name w:val="spellingerror"/>
    <w:basedOn w:val="Fontepargpadro"/>
    <w:rsid w:val="00222AB1"/>
  </w:style>
  <w:style w:type="character" w:customStyle="1" w:styleId="normaltextrun">
    <w:name w:val="normaltextrun"/>
    <w:basedOn w:val="Fontepargpadro"/>
    <w:rsid w:val="00222AB1"/>
  </w:style>
  <w:style w:type="paragraph" w:customStyle="1" w:styleId="paragraph">
    <w:name w:val="paragraph"/>
    <w:basedOn w:val="Normal"/>
    <w:rsid w:val="0022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222AB1"/>
  </w:style>
  <w:style w:type="paragraph" w:styleId="NormalWeb">
    <w:name w:val="Normal (Web)"/>
    <w:basedOn w:val="Normal"/>
    <w:uiPriority w:val="99"/>
    <w:unhideWhenUsed/>
    <w:rsid w:val="00222A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2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Andresa</dc:creator>
  <cp:lastModifiedBy>sala39</cp:lastModifiedBy>
  <cp:revision>2</cp:revision>
  <dcterms:created xsi:type="dcterms:W3CDTF">2019-10-28T11:56:00Z</dcterms:created>
  <dcterms:modified xsi:type="dcterms:W3CDTF">2019-10-28T11:56:00Z</dcterms:modified>
</cp:coreProperties>
</file>